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B28C1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205D">
        <w:rPr>
          <w:b/>
          <w:noProof/>
          <w:sz w:val="24"/>
        </w:rPr>
        <w:t>CT</w:t>
      </w:r>
      <w:r w:rsidR="00E7205D" w:rsidRPr="00E7205D">
        <w:rPr>
          <w:b/>
          <w:noProof/>
          <w:sz w:val="24"/>
        </w:rPr>
        <w:t xml:space="preserve"> </w:t>
      </w:r>
      <w:r w:rsidR="00E7205D">
        <w:rPr>
          <w:b/>
          <w:noProof/>
          <w:sz w:val="24"/>
        </w:rPr>
        <w:t>WG3 Meeting #142</w:t>
      </w:r>
      <w:r>
        <w:rPr>
          <w:b/>
          <w:i/>
          <w:noProof/>
          <w:sz w:val="28"/>
        </w:rPr>
        <w:tab/>
      </w:r>
      <w:r w:rsidR="00F81337" w:rsidRPr="00F81337">
        <w:rPr>
          <w:b/>
          <w:bCs/>
          <w:i/>
          <w:noProof/>
          <w:sz w:val="28"/>
        </w:rPr>
        <w:t>C3-253165</w:t>
      </w:r>
    </w:p>
    <w:p w14:paraId="4BB742DF" w14:textId="38B30555" w:rsidR="00E7205D" w:rsidRDefault="00E7205D" w:rsidP="00E7205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r w:rsidR="00C87230">
        <w:rPr>
          <w:b/>
          <w:noProof/>
          <w:sz w:val="24"/>
        </w:rPr>
        <w:t>SE</w:t>
      </w:r>
      <w:r>
        <w:rPr>
          <w:b/>
          <w:noProof/>
          <w:sz w:val="24"/>
        </w:rPr>
        <w:t>,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25</w:t>
        </w:r>
        <w:r w:rsidR="00C87230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-</w:t>
        </w:r>
        <w:r w:rsidR="00C87230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29 August,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853FB8" w:rsidR="001E41F3" w:rsidRPr="00410371" w:rsidRDefault="00E720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FD295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2CE8" w:rsidRPr="00182CE8">
                <w:rPr>
                  <w:b/>
                  <w:noProof/>
                  <w:sz w:val="28"/>
                </w:rPr>
                <w:t>1659</w:t>
              </w:r>
              <w:r w:rsidR="00182CE8" w:rsidRPr="00182CE8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8AF65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8723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BF62A7" w:rsidR="001E41F3" w:rsidRPr="00410371" w:rsidRDefault="00E720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97F605" w:rsidR="001E41F3" w:rsidRDefault="00F309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Removal </w:t>
              </w:r>
            </w:fldSimple>
            <w:r>
              <w:t xml:space="preserve">of </w:t>
            </w:r>
            <w:proofErr w:type="spellStart"/>
            <w:r>
              <w:t>ExternalGroupId</w:t>
            </w:r>
            <w:proofErr w:type="spellEnd"/>
            <w:r>
              <w:t xml:space="preserve"> usage in </w:t>
            </w:r>
            <w:proofErr w:type="spellStart"/>
            <w:r>
              <w:t>ImsParamProvision</w:t>
            </w:r>
            <w:proofErr w:type="spellEnd"/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D8C659" w:rsidR="001E41F3" w:rsidRDefault="00E7205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68C8CB" w:rsidR="001E41F3" w:rsidRDefault="00E720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19B69A" w:rsidR="001E41F3" w:rsidRDefault="00E720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E50CD4" w:rsidR="001E41F3" w:rsidRDefault="004349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13-08-2025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0797A3" w:rsidR="001E41F3" w:rsidRPr="00434925" w:rsidRDefault="00F249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3492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84C20E" w:rsidR="001E41F3" w:rsidRDefault="00E720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460D7" w14:textId="6B3A7560" w:rsidR="001E41F3" w:rsidRDefault="00E14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by SA2 in </w:t>
            </w:r>
            <w:r w:rsidR="006F5126">
              <w:rPr>
                <w:noProof/>
              </w:rPr>
              <w:t xml:space="preserve">TS </w:t>
            </w:r>
            <w:r>
              <w:rPr>
                <w:noProof/>
              </w:rPr>
              <w:t xml:space="preserve">23.502 chapter 5.2.6.41, </w:t>
            </w:r>
            <w:r w:rsidR="00F309B6">
              <w:rPr>
                <w:noProof/>
              </w:rPr>
              <w:t>ExternalGroupId type is not used in</w:t>
            </w:r>
            <w:r>
              <w:rPr>
                <w:noProof/>
              </w:rPr>
              <w:t xml:space="preserve"> any of the</w:t>
            </w:r>
            <w:r w:rsidR="00F309B6">
              <w:rPr>
                <w:noProof/>
              </w:rPr>
              <w:t xml:space="preserve"> ImsParamProvision API </w:t>
            </w:r>
            <w:r w:rsidR="006F5126">
              <w:rPr>
                <w:noProof/>
              </w:rPr>
              <w:t>operations. However,</w:t>
            </w:r>
            <w:r w:rsidR="00F309B6">
              <w:rPr>
                <w:noProof/>
              </w:rPr>
              <w:t xml:space="preserve"> it </w:t>
            </w:r>
            <w:r w:rsidR="00676F2C">
              <w:rPr>
                <w:noProof/>
              </w:rPr>
              <w:t>was wrongly added as</w:t>
            </w:r>
            <w:r w:rsidR="00F309B6">
              <w:rPr>
                <w:noProof/>
              </w:rPr>
              <w:t xml:space="preserve"> as a reused type</w:t>
            </w:r>
            <w:r w:rsidR="006F5126">
              <w:rPr>
                <w:noProof/>
              </w:rPr>
              <w:t xml:space="preserve"> in chapter 5.44.5.1 of TS 29.522</w:t>
            </w:r>
            <w:r w:rsidR="00F309B6">
              <w:rPr>
                <w:noProof/>
              </w:rPr>
              <w:t>.</w:t>
            </w:r>
          </w:p>
          <w:p w14:paraId="708AA7DE" w14:textId="47286CB8" w:rsidR="00F309B6" w:rsidRDefault="00F309B6" w:rsidP="00E14B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FAF216" w:rsidR="001E41F3" w:rsidRDefault="00F30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ExternalGroupId as a type reused in ImsParamProvision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A2387B" w:rsidR="001E41F3" w:rsidRDefault="00F30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information between API description and reused data types.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EBC634" w:rsidR="001E41F3" w:rsidRDefault="00F30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5.44.5.1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512162" w:rsidR="001E41F3" w:rsidRDefault="00F24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7A65ED" w:rsidR="001E41F3" w:rsidRDefault="00F24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A4E6DA" w:rsidR="001E41F3" w:rsidRDefault="00F24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078A04" w:rsidR="001E41F3" w:rsidRDefault="00F24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0A652A" w14:textId="77777777" w:rsidR="001E41F3" w:rsidRDefault="001E41F3">
      <w:pPr>
        <w:rPr>
          <w:noProof/>
        </w:rPr>
      </w:pPr>
    </w:p>
    <w:p w14:paraId="7322C69B" w14:textId="77777777" w:rsidR="00F309B6" w:rsidRDefault="00F309B6" w:rsidP="00F309B6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82A1D59" w14:textId="77777777" w:rsidR="00F309B6" w:rsidRPr="002C393C" w:rsidRDefault="00F309B6" w:rsidP="00F309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3EDA39D" w14:textId="77777777" w:rsidR="00F309B6" w:rsidRPr="003059F4" w:rsidRDefault="00F309B6" w:rsidP="00F309B6">
      <w:pPr>
        <w:pStyle w:val="Heading4"/>
      </w:pPr>
      <w:r>
        <w:rPr>
          <w:lang w:val="en-US"/>
        </w:rPr>
        <w:t>5.44.</w:t>
      </w:r>
      <w:r w:rsidRPr="003059F4">
        <w:t>5.1</w:t>
      </w:r>
      <w:r w:rsidRPr="003059F4">
        <w:tab/>
        <w:t>General</w:t>
      </w:r>
    </w:p>
    <w:p w14:paraId="5EAA95D9" w14:textId="77777777" w:rsidR="00F309B6" w:rsidRPr="003059F4" w:rsidRDefault="00F309B6" w:rsidP="00F309B6">
      <w:r w:rsidRPr="003059F4">
        <w:t xml:space="preserve">This clause specifies the application data model supported by the </w:t>
      </w:r>
      <w:proofErr w:type="spellStart"/>
      <w:r>
        <w:t>ImsParamProvision</w:t>
      </w:r>
      <w:proofErr w:type="spellEnd"/>
      <w:r w:rsidRPr="003059F4">
        <w:t xml:space="preserve"> API. Table </w:t>
      </w:r>
      <w:r>
        <w:rPr>
          <w:lang w:val="en-US"/>
        </w:rPr>
        <w:t>5.44.</w:t>
      </w:r>
      <w:r w:rsidRPr="003059F4">
        <w:t xml:space="preserve">5.1-1 specifies the data types defined for the </w:t>
      </w:r>
      <w:proofErr w:type="spellStart"/>
      <w:r>
        <w:t>ImsParamProvision</w:t>
      </w:r>
      <w:proofErr w:type="spellEnd"/>
      <w:r w:rsidRPr="003059F4">
        <w:t xml:space="preserve"> API.</w:t>
      </w:r>
    </w:p>
    <w:p w14:paraId="5143A18A" w14:textId="77777777" w:rsidR="00F309B6" w:rsidRPr="003059F4" w:rsidRDefault="00F309B6" w:rsidP="00F309B6">
      <w:pPr>
        <w:pStyle w:val="TH"/>
      </w:pPr>
      <w:r w:rsidRPr="003059F4">
        <w:lastRenderedPageBreak/>
        <w:t>Table </w:t>
      </w:r>
      <w:r>
        <w:rPr>
          <w:lang w:val="en-US"/>
        </w:rPr>
        <w:t>5.44.</w:t>
      </w:r>
      <w:r w:rsidRPr="003059F4">
        <w:rPr>
          <w:lang w:eastAsia="zh-CN"/>
        </w:rPr>
        <w:t>5</w:t>
      </w:r>
      <w:r w:rsidRPr="003059F4">
        <w:t xml:space="preserve">.1-1: </w:t>
      </w:r>
      <w:proofErr w:type="spellStart"/>
      <w:r>
        <w:t>ImsParamProvision</w:t>
      </w:r>
      <w:proofErr w:type="spellEnd"/>
      <w:r w:rsidRPr="003059F4">
        <w:t xml:space="preserve"> API specific Data Types</w:t>
      </w:r>
    </w:p>
    <w:tbl>
      <w:tblPr>
        <w:tblW w:w="99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843"/>
        <w:gridCol w:w="4175"/>
        <w:gridCol w:w="1495"/>
      </w:tblGrid>
      <w:tr w:rsidR="00F309B6" w:rsidRPr="003059F4" w14:paraId="721198F3" w14:textId="77777777" w:rsidTr="002135DC">
        <w:trPr>
          <w:jc w:val="center"/>
        </w:trPr>
        <w:tc>
          <w:tcPr>
            <w:tcW w:w="2405" w:type="dxa"/>
            <w:shd w:val="clear" w:color="auto" w:fill="C0C0C0"/>
            <w:hideMark/>
          </w:tcPr>
          <w:p w14:paraId="2A9900B4" w14:textId="77777777" w:rsidR="00F309B6" w:rsidRPr="003059F4" w:rsidRDefault="00F309B6" w:rsidP="002135DC">
            <w:pPr>
              <w:pStyle w:val="TAH"/>
            </w:pPr>
            <w:r w:rsidRPr="003059F4">
              <w:t>Data type</w:t>
            </w:r>
          </w:p>
        </w:tc>
        <w:tc>
          <w:tcPr>
            <w:tcW w:w="1843" w:type="dxa"/>
            <w:shd w:val="clear" w:color="auto" w:fill="C0C0C0"/>
            <w:hideMark/>
          </w:tcPr>
          <w:p w14:paraId="4ABCBD80" w14:textId="77777777" w:rsidR="00F309B6" w:rsidRPr="003059F4" w:rsidRDefault="00F309B6" w:rsidP="002135DC">
            <w:pPr>
              <w:pStyle w:val="TAH"/>
            </w:pPr>
            <w:r w:rsidRPr="003059F4">
              <w:rPr>
                <w:lang w:eastAsia="zh-CN"/>
              </w:rPr>
              <w:t>Clause</w:t>
            </w:r>
            <w:r w:rsidRPr="003059F4">
              <w:t xml:space="preserve"> defined</w:t>
            </w:r>
          </w:p>
        </w:tc>
        <w:tc>
          <w:tcPr>
            <w:tcW w:w="4175" w:type="dxa"/>
            <w:shd w:val="clear" w:color="auto" w:fill="C0C0C0"/>
            <w:hideMark/>
          </w:tcPr>
          <w:p w14:paraId="45BEB59C" w14:textId="77777777" w:rsidR="00F309B6" w:rsidRPr="003059F4" w:rsidRDefault="00F309B6" w:rsidP="002135DC">
            <w:pPr>
              <w:pStyle w:val="TAH"/>
            </w:pPr>
            <w:r w:rsidRPr="003059F4">
              <w:t>Description</w:t>
            </w:r>
          </w:p>
        </w:tc>
        <w:tc>
          <w:tcPr>
            <w:tcW w:w="1495" w:type="dxa"/>
            <w:shd w:val="clear" w:color="auto" w:fill="C0C0C0"/>
            <w:hideMark/>
          </w:tcPr>
          <w:p w14:paraId="404A00E8" w14:textId="77777777" w:rsidR="00F309B6" w:rsidRPr="003059F4" w:rsidRDefault="00F309B6" w:rsidP="002135DC">
            <w:pPr>
              <w:pStyle w:val="TAH"/>
            </w:pPr>
            <w:r w:rsidRPr="003059F4">
              <w:t>Applicability</w:t>
            </w:r>
          </w:p>
        </w:tc>
      </w:tr>
      <w:tr w:rsidR="00F309B6" w:rsidRPr="003059F4" w14:paraId="3F98635D" w14:textId="77777777" w:rsidTr="002135DC">
        <w:trPr>
          <w:jc w:val="center"/>
        </w:trPr>
        <w:tc>
          <w:tcPr>
            <w:tcW w:w="2405" w:type="dxa"/>
            <w:vAlign w:val="center"/>
          </w:tcPr>
          <w:p w14:paraId="282585DC" w14:textId="77777777" w:rsidR="00F309B6" w:rsidRPr="003059F4" w:rsidRDefault="00F309B6" w:rsidP="002135DC">
            <w:pPr>
              <w:pStyle w:val="TAL"/>
              <w:rPr>
                <w:lang w:eastAsia="zh-CN"/>
              </w:rPr>
            </w:pPr>
            <w:proofErr w:type="spellStart"/>
            <w:r>
              <w:t>Ims</w:t>
            </w:r>
            <w:r w:rsidRPr="003059F4">
              <w:t>Data</w:t>
            </w:r>
            <w:proofErr w:type="spellEnd"/>
          </w:p>
        </w:tc>
        <w:tc>
          <w:tcPr>
            <w:tcW w:w="1843" w:type="dxa"/>
            <w:vAlign w:val="center"/>
          </w:tcPr>
          <w:p w14:paraId="428D0BD5" w14:textId="77777777" w:rsidR="00F309B6" w:rsidRPr="003059F4" w:rsidRDefault="00F309B6" w:rsidP="002135DC">
            <w:pPr>
              <w:pStyle w:val="TAC"/>
            </w:pPr>
            <w:r>
              <w:rPr>
                <w:lang w:val="en-US"/>
              </w:rPr>
              <w:t>5.44.</w:t>
            </w:r>
            <w:r w:rsidRPr="003059F4">
              <w:t>5.2.</w:t>
            </w:r>
            <w:r>
              <w:t>2</w:t>
            </w:r>
          </w:p>
        </w:tc>
        <w:tc>
          <w:tcPr>
            <w:tcW w:w="4175" w:type="dxa"/>
            <w:vAlign w:val="center"/>
          </w:tcPr>
          <w:p w14:paraId="380BCC16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noProof/>
                <w:lang w:eastAsia="zh-CN"/>
              </w:rPr>
              <w:t>IMS Parameters</w:t>
            </w:r>
            <w:r w:rsidRPr="003059F4">
              <w:rPr>
                <w:rFonts w:cs="Arial"/>
                <w:szCs w:val="18"/>
                <w:lang w:eastAsia="zh-CN"/>
              </w:rPr>
              <w:t xml:space="preserve"> data.</w:t>
            </w:r>
          </w:p>
        </w:tc>
        <w:tc>
          <w:tcPr>
            <w:tcW w:w="1495" w:type="dxa"/>
            <w:vAlign w:val="center"/>
          </w:tcPr>
          <w:p w14:paraId="37A13C70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</w:rPr>
            </w:pPr>
          </w:p>
        </w:tc>
      </w:tr>
      <w:tr w:rsidR="00F309B6" w:rsidRPr="003059F4" w14:paraId="71E27AEC" w14:textId="77777777" w:rsidTr="002135DC">
        <w:trPr>
          <w:jc w:val="center"/>
        </w:trPr>
        <w:tc>
          <w:tcPr>
            <w:tcW w:w="2405" w:type="dxa"/>
            <w:vAlign w:val="center"/>
          </w:tcPr>
          <w:p w14:paraId="5428B5FC" w14:textId="77777777" w:rsidR="00F309B6" w:rsidRPr="003059F4" w:rsidRDefault="00F309B6" w:rsidP="002135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</w:t>
            </w:r>
            <w:r w:rsidRPr="003059F4">
              <w:rPr>
                <w:lang w:eastAsia="zh-CN"/>
              </w:rPr>
              <w:t>PpData</w:t>
            </w:r>
            <w:proofErr w:type="spellEnd"/>
          </w:p>
        </w:tc>
        <w:tc>
          <w:tcPr>
            <w:tcW w:w="1843" w:type="dxa"/>
            <w:vAlign w:val="center"/>
          </w:tcPr>
          <w:p w14:paraId="38DA5E29" w14:textId="77777777" w:rsidR="00F309B6" w:rsidRPr="003059F4" w:rsidRDefault="00F309B6" w:rsidP="002135DC">
            <w:pPr>
              <w:pStyle w:val="TAC"/>
            </w:pPr>
            <w:r>
              <w:rPr>
                <w:lang w:val="en-US"/>
              </w:rPr>
              <w:t>5.44.</w:t>
            </w:r>
            <w:r w:rsidRPr="003059F4">
              <w:t>5.2.</w:t>
            </w:r>
            <w:r>
              <w:t>3</w:t>
            </w:r>
          </w:p>
        </w:tc>
        <w:tc>
          <w:tcPr>
            <w:tcW w:w="4175" w:type="dxa"/>
            <w:vAlign w:val="center"/>
          </w:tcPr>
          <w:p w14:paraId="2C5B2E07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noProof/>
                <w:lang w:eastAsia="zh-CN"/>
              </w:rPr>
              <w:t>IMS Parameters</w:t>
            </w:r>
            <w:r w:rsidRPr="003059F4">
              <w:rPr>
                <w:rFonts w:cs="Arial"/>
                <w:szCs w:val="18"/>
                <w:lang w:eastAsia="zh-CN"/>
              </w:rPr>
              <w:t xml:space="preserve"> Provisioning data.</w:t>
            </w:r>
          </w:p>
        </w:tc>
        <w:tc>
          <w:tcPr>
            <w:tcW w:w="1495" w:type="dxa"/>
            <w:vAlign w:val="center"/>
          </w:tcPr>
          <w:p w14:paraId="410181EF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</w:rPr>
            </w:pPr>
          </w:p>
        </w:tc>
      </w:tr>
      <w:tr w:rsidR="00F309B6" w:rsidRPr="003059F4" w14:paraId="7357F74A" w14:textId="77777777" w:rsidTr="002135DC">
        <w:trPr>
          <w:jc w:val="center"/>
        </w:trPr>
        <w:tc>
          <w:tcPr>
            <w:tcW w:w="2405" w:type="dxa"/>
            <w:vAlign w:val="center"/>
          </w:tcPr>
          <w:p w14:paraId="1892AC6B" w14:textId="77777777" w:rsidR="00F309B6" w:rsidRDefault="00F309B6" w:rsidP="002135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</w:t>
            </w:r>
            <w:r w:rsidRPr="003059F4">
              <w:rPr>
                <w:lang w:eastAsia="zh-CN"/>
              </w:rPr>
              <w:t>PpDataPatch</w:t>
            </w:r>
            <w:proofErr w:type="spellEnd"/>
          </w:p>
        </w:tc>
        <w:tc>
          <w:tcPr>
            <w:tcW w:w="1843" w:type="dxa"/>
            <w:vAlign w:val="center"/>
          </w:tcPr>
          <w:p w14:paraId="4DED41F0" w14:textId="77777777" w:rsidR="00F309B6" w:rsidRPr="008B1C02" w:rsidRDefault="00F309B6" w:rsidP="002135D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5.44.</w:t>
            </w:r>
            <w:r w:rsidRPr="003059F4">
              <w:t>5.2.</w:t>
            </w:r>
            <w:r>
              <w:t>4</w:t>
            </w:r>
          </w:p>
        </w:tc>
        <w:tc>
          <w:tcPr>
            <w:tcW w:w="4175" w:type="dxa"/>
            <w:vAlign w:val="center"/>
          </w:tcPr>
          <w:p w14:paraId="22076F74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59F4">
              <w:rPr>
                <w:rFonts w:cs="Arial"/>
                <w:szCs w:val="18"/>
                <w:lang w:eastAsia="zh-CN"/>
              </w:rPr>
              <w:t>Represents the requested modification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3059F4">
              <w:rPr>
                <w:rFonts w:cs="Arial"/>
                <w:szCs w:val="18"/>
                <w:lang w:eastAsia="zh-CN"/>
              </w:rPr>
              <w:t xml:space="preserve"> to </w:t>
            </w:r>
            <w:r>
              <w:rPr>
                <w:rFonts w:cs="Arial"/>
                <w:szCs w:val="18"/>
                <w:lang w:eastAsia="zh-CN"/>
              </w:rPr>
              <w:t xml:space="preserve">an </w:t>
            </w:r>
            <w:r>
              <w:rPr>
                <w:noProof/>
                <w:lang w:eastAsia="zh-CN"/>
              </w:rPr>
              <w:t>IMS Parameters</w:t>
            </w:r>
            <w:r w:rsidRPr="003059F4">
              <w:rPr>
                <w:rFonts w:cs="Arial"/>
                <w:szCs w:val="18"/>
                <w:lang w:eastAsia="zh-CN"/>
              </w:rPr>
              <w:t xml:space="preserve"> Provisioning data.</w:t>
            </w:r>
          </w:p>
        </w:tc>
        <w:tc>
          <w:tcPr>
            <w:tcW w:w="1495" w:type="dxa"/>
            <w:vAlign w:val="center"/>
          </w:tcPr>
          <w:p w14:paraId="124B71C3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B6CD98" w14:textId="77777777" w:rsidR="00F309B6" w:rsidRPr="003059F4" w:rsidRDefault="00F309B6" w:rsidP="00F309B6"/>
    <w:p w14:paraId="4FF9EF7F" w14:textId="77777777" w:rsidR="00F309B6" w:rsidRPr="003059F4" w:rsidRDefault="00F309B6" w:rsidP="00F309B6">
      <w:r w:rsidRPr="003059F4">
        <w:t>Table </w:t>
      </w:r>
      <w:r>
        <w:rPr>
          <w:lang w:val="en-US"/>
        </w:rPr>
        <w:t>5.44.</w:t>
      </w:r>
      <w:r w:rsidRPr="003059F4">
        <w:rPr>
          <w:lang w:eastAsia="zh-CN"/>
        </w:rPr>
        <w:t>5</w:t>
      </w:r>
      <w:r w:rsidRPr="003059F4">
        <w:t xml:space="preserve">.1-2 specifies data types re-used by the </w:t>
      </w:r>
      <w:proofErr w:type="spellStart"/>
      <w:r>
        <w:t>ImsParamProvision</w:t>
      </w:r>
      <w:proofErr w:type="spellEnd"/>
      <w:r w:rsidRPr="003059F4">
        <w:t xml:space="preserve"> API from other specifications, including a reference to their respective specifications, and when needed, a short description of their use within the </w:t>
      </w:r>
      <w:proofErr w:type="spellStart"/>
      <w:r>
        <w:t>ImsParamProvision</w:t>
      </w:r>
      <w:proofErr w:type="spellEnd"/>
      <w:r w:rsidRPr="003059F4">
        <w:t xml:space="preserve"> API.</w:t>
      </w:r>
    </w:p>
    <w:p w14:paraId="4265CC94" w14:textId="77777777" w:rsidR="00F309B6" w:rsidRPr="003059F4" w:rsidRDefault="00F309B6" w:rsidP="00F309B6">
      <w:pPr>
        <w:pStyle w:val="TH"/>
      </w:pPr>
      <w:r w:rsidRPr="003059F4">
        <w:t>Table </w:t>
      </w:r>
      <w:r>
        <w:rPr>
          <w:lang w:val="en-US"/>
        </w:rPr>
        <w:t>5.44.</w:t>
      </w:r>
      <w:r w:rsidRPr="003059F4">
        <w:t xml:space="preserve">5.1-2: </w:t>
      </w:r>
      <w:proofErr w:type="spellStart"/>
      <w:r>
        <w:t>ImsParamProvision</w:t>
      </w:r>
      <w:proofErr w:type="spellEnd"/>
      <w:r w:rsidRPr="003059F4">
        <w:t xml:space="preserve"> API re-used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875"/>
        <w:gridCol w:w="1227"/>
      </w:tblGrid>
      <w:tr w:rsidR="00F309B6" w:rsidRPr="003059F4" w14:paraId="182C6BFB" w14:textId="77777777" w:rsidTr="002135DC">
        <w:trPr>
          <w:jc w:val="center"/>
        </w:trPr>
        <w:tc>
          <w:tcPr>
            <w:tcW w:w="2398" w:type="dxa"/>
            <w:shd w:val="clear" w:color="auto" w:fill="C0C0C0"/>
            <w:vAlign w:val="center"/>
            <w:hideMark/>
          </w:tcPr>
          <w:p w14:paraId="566623C1" w14:textId="77777777" w:rsidR="00F309B6" w:rsidRPr="003059F4" w:rsidRDefault="00F309B6" w:rsidP="002135DC">
            <w:pPr>
              <w:pStyle w:val="TAH"/>
            </w:pPr>
            <w:r w:rsidRPr="003059F4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277682B9" w14:textId="77777777" w:rsidR="00F309B6" w:rsidRPr="003059F4" w:rsidRDefault="00F309B6" w:rsidP="002135DC">
            <w:pPr>
              <w:pStyle w:val="TAH"/>
            </w:pPr>
            <w:r w:rsidRPr="003059F4">
              <w:t>Reference</w:t>
            </w:r>
          </w:p>
        </w:tc>
        <w:tc>
          <w:tcPr>
            <w:tcW w:w="3875" w:type="dxa"/>
            <w:shd w:val="clear" w:color="auto" w:fill="C0C0C0"/>
            <w:vAlign w:val="center"/>
            <w:hideMark/>
          </w:tcPr>
          <w:p w14:paraId="0881C45C" w14:textId="77777777" w:rsidR="00F309B6" w:rsidRPr="003059F4" w:rsidRDefault="00F309B6" w:rsidP="002135DC">
            <w:pPr>
              <w:pStyle w:val="TAH"/>
            </w:pPr>
            <w:r w:rsidRPr="003059F4">
              <w:t>Comments</w:t>
            </w:r>
          </w:p>
        </w:tc>
        <w:tc>
          <w:tcPr>
            <w:tcW w:w="1227" w:type="dxa"/>
            <w:shd w:val="clear" w:color="auto" w:fill="C0C0C0"/>
            <w:vAlign w:val="center"/>
          </w:tcPr>
          <w:p w14:paraId="7556A608" w14:textId="77777777" w:rsidR="00F309B6" w:rsidRPr="003059F4" w:rsidRDefault="00F309B6" w:rsidP="002135DC">
            <w:pPr>
              <w:pStyle w:val="TAH"/>
            </w:pPr>
            <w:r w:rsidRPr="003059F4">
              <w:t>Applicability</w:t>
            </w:r>
          </w:p>
        </w:tc>
      </w:tr>
      <w:tr w:rsidR="00F309B6" w:rsidRPr="003059F4" w:rsidDel="00434925" w14:paraId="10632FAF" w14:textId="76DD9EB7" w:rsidTr="002135DC">
        <w:trPr>
          <w:jc w:val="center"/>
          <w:del w:id="1" w:author="Ericsson_Juan Manuel Fernandez" w:date="2025-08-13T13:02:00Z"/>
        </w:trPr>
        <w:tc>
          <w:tcPr>
            <w:tcW w:w="2398" w:type="dxa"/>
            <w:vAlign w:val="center"/>
          </w:tcPr>
          <w:p w14:paraId="7B374563" w14:textId="6717FDFE" w:rsidR="00F309B6" w:rsidRPr="003059F4" w:rsidDel="00434925" w:rsidRDefault="00F309B6" w:rsidP="002135DC">
            <w:pPr>
              <w:pStyle w:val="TAL"/>
              <w:rPr>
                <w:del w:id="2" w:author="Ericsson_Juan Manuel Fernandez" w:date="2025-08-13T13:02:00Z" w16du:dateUtc="2025-08-13T11:02:00Z"/>
              </w:rPr>
            </w:pPr>
            <w:del w:id="3" w:author="Ericsson_Juan Manuel Fernandez" w:date="2025-08-13T13:02:00Z" w16du:dateUtc="2025-08-13T11:02:00Z">
              <w:r w:rsidRPr="003059F4" w:rsidDel="00434925">
                <w:rPr>
                  <w:lang w:eastAsia="zh-CN"/>
                </w:rPr>
                <w:delText>E</w:delText>
              </w:r>
              <w:r w:rsidRPr="003059F4" w:rsidDel="00434925">
                <w:rPr>
                  <w:rFonts w:hint="eastAsia"/>
                  <w:lang w:eastAsia="zh-CN"/>
                </w:rPr>
                <w:delText>xternal</w:delText>
              </w:r>
              <w:r w:rsidRPr="003059F4" w:rsidDel="00434925">
                <w:rPr>
                  <w:lang w:eastAsia="zh-CN"/>
                </w:rPr>
                <w:delText>GroupId</w:delText>
              </w:r>
            </w:del>
          </w:p>
        </w:tc>
        <w:tc>
          <w:tcPr>
            <w:tcW w:w="1848" w:type="dxa"/>
            <w:vAlign w:val="center"/>
          </w:tcPr>
          <w:p w14:paraId="126DD291" w14:textId="2E3CCF69" w:rsidR="00F309B6" w:rsidRPr="003059F4" w:rsidDel="00434925" w:rsidRDefault="00F309B6" w:rsidP="002135DC">
            <w:pPr>
              <w:pStyle w:val="TAC"/>
              <w:rPr>
                <w:del w:id="4" w:author="Ericsson_Juan Manuel Fernandez" w:date="2025-08-13T13:02:00Z" w16du:dateUtc="2025-08-13T11:02:00Z"/>
              </w:rPr>
            </w:pPr>
            <w:del w:id="5" w:author="Ericsson_Juan Manuel Fernandez" w:date="2025-08-13T13:02:00Z" w16du:dateUtc="2025-08-13T11:02:00Z">
              <w:r w:rsidRPr="003059F4" w:rsidDel="00434925">
                <w:rPr>
                  <w:rFonts w:hint="eastAsia"/>
                  <w:lang w:eastAsia="zh-CN"/>
                </w:rPr>
                <w:delText>3GPP TS 29.122 [</w:delText>
              </w:r>
              <w:r w:rsidRPr="003059F4" w:rsidDel="00434925">
                <w:rPr>
                  <w:lang w:eastAsia="zh-CN"/>
                </w:rPr>
                <w:delText>4</w:delText>
              </w:r>
              <w:r w:rsidRPr="003059F4" w:rsidDel="00434925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875" w:type="dxa"/>
            <w:vAlign w:val="center"/>
          </w:tcPr>
          <w:p w14:paraId="1A33B1DC" w14:textId="25BAB06A" w:rsidR="00F309B6" w:rsidRPr="003059F4" w:rsidDel="00434925" w:rsidRDefault="00F309B6" w:rsidP="002135DC">
            <w:pPr>
              <w:pStyle w:val="TAL"/>
              <w:rPr>
                <w:del w:id="6" w:author="Ericsson_Juan Manuel Fernandez" w:date="2025-08-13T13:02:00Z" w16du:dateUtc="2025-08-13T11:02:00Z"/>
                <w:rFonts w:cs="Arial"/>
                <w:szCs w:val="18"/>
              </w:rPr>
            </w:pPr>
            <w:del w:id="7" w:author="Ericsson_Juan Manuel Fernandez" w:date="2025-08-13T13:02:00Z" w16du:dateUtc="2025-08-13T11:02:00Z">
              <w:r w:rsidRPr="003059F4" w:rsidDel="00434925">
                <w:rPr>
                  <w:rFonts w:cs="Arial"/>
                  <w:szCs w:val="18"/>
                  <w:lang w:eastAsia="zh-CN"/>
                </w:rPr>
                <w:delText>Represents the E</w:delText>
              </w:r>
              <w:r w:rsidRPr="003059F4" w:rsidDel="00434925">
                <w:rPr>
                  <w:rFonts w:cs="Arial" w:hint="eastAsia"/>
                  <w:szCs w:val="18"/>
                  <w:lang w:eastAsia="zh-CN"/>
                </w:rPr>
                <w:delText>xternal</w:delText>
              </w:r>
              <w:r w:rsidRPr="003059F4" w:rsidDel="00434925">
                <w:rPr>
                  <w:rFonts w:cs="Arial"/>
                  <w:szCs w:val="18"/>
                  <w:lang w:eastAsia="zh-CN"/>
                </w:rPr>
                <w:delText xml:space="preserve"> Group Identifier.</w:delText>
              </w:r>
            </w:del>
          </w:p>
        </w:tc>
        <w:tc>
          <w:tcPr>
            <w:tcW w:w="1227" w:type="dxa"/>
            <w:vAlign w:val="center"/>
          </w:tcPr>
          <w:p w14:paraId="4C3B0CB4" w14:textId="060E8A55" w:rsidR="00F309B6" w:rsidRPr="003059F4" w:rsidDel="00434925" w:rsidRDefault="00F309B6" w:rsidP="002135DC">
            <w:pPr>
              <w:pStyle w:val="TAL"/>
              <w:rPr>
                <w:del w:id="8" w:author="Ericsson_Juan Manuel Fernandez" w:date="2025-08-13T13:02:00Z" w16du:dateUtc="2025-08-13T11:02:00Z"/>
                <w:rFonts w:cs="Arial"/>
                <w:szCs w:val="18"/>
              </w:rPr>
            </w:pPr>
          </w:p>
        </w:tc>
      </w:tr>
      <w:tr w:rsidR="00F309B6" w:rsidRPr="008B1C02" w14:paraId="275D9411" w14:textId="77777777" w:rsidTr="002135DC">
        <w:trPr>
          <w:jc w:val="center"/>
        </w:trPr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28FB54" w14:textId="77777777" w:rsidR="00F309B6" w:rsidRDefault="00F309B6" w:rsidP="002135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PublicIdentity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3EAC8A" w14:textId="77777777" w:rsidR="00F309B6" w:rsidRDefault="00F309B6" w:rsidP="002135D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562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80]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6E20F8" w14:textId="77777777" w:rsidR="00F309B6" w:rsidRPr="005B6C26" w:rsidRDefault="00F309B6" w:rsidP="002135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 w:rsidRPr="00123EBA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 p</w:t>
            </w:r>
            <w:r w:rsidRPr="005B6C26">
              <w:rPr>
                <w:rFonts w:cs="Arial"/>
                <w:szCs w:val="18"/>
                <w:lang w:eastAsia="zh-CN"/>
              </w:rPr>
              <w:t>ublic Identity of an IMS subscriber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3A715" w14:textId="77777777" w:rsidR="00F309B6" w:rsidRPr="005B6C26" w:rsidRDefault="00F309B6" w:rsidP="002135DC">
            <w:pPr>
              <w:pStyle w:val="TAL"/>
              <w:rPr>
                <w:rFonts w:cs="Arial"/>
                <w:szCs w:val="18"/>
              </w:rPr>
            </w:pPr>
          </w:p>
        </w:tc>
      </w:tr>
      <w:tr w:rsidR="00F309B6" w:rsidRPr="001C4320" w14:paraId="5E62C112" w14:textId="77777777" w:rsidTr="002135DC">
        <w:trPr>
          <w:jc w:val="center"/>
        </w:trPr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0615EF" w14:textId="77777777" w:rsidR="00F309B6" w:rsidRDefault="00F309B6" w:rsidP="002135DC">
            <w:pPr>
              <w:pStyle w:val="TAL"/>
              <w:rPr>
                <w:lang w:eastAsia="zh-CN"/>
              </w:rPr>
            </w:pPr>
            <w:proofErr w:type="spellStart"/>
            <w:r w:rsidRPr="006A551F">
              <w:rPr>
                <w:lang w:eastAsia="zh-CN"/>
              </w:rPr>
              <w:t>RcdProperties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844FC9" w14:textId="77777777" w:rsidR="00F309B6" w:rsidRDefault="00F309B6" w:rsidP="002135DC">
            <w:pPr>
              <w:pStyle w:val="TAC"/>
              <w:rPr>
                <w:lang w:eastAsia="zh-CN"/>
              </w:rPr>
            </w:pPr>
            <w:r w:rsidRPr="001C4320">
              <w:rPr>
                <w:lang w:eastAsia="zh-CN"/>
              </w:rPr>
              <w:t>3GPP</w:t>
            </w:r>
            <w:r w:rsidRPr="001C4320">
              <w:rPr>
                <w:rFonts w:hint="eastAsia"/>
                <w:lang w:eastAsia="zh-CN"/>
              </w:rPr>
              <w:t> TS 29.</w:t>
            </w:r>
            <w:r w:rsidRPr="001C4320">
              <w:rPr>
                <w:lang w:eastAsia="zh-CN"/>
              </w:rPr>
              <w:t>571</w:t>
            </w:r>
            <w:r w:rsidRPr="001C4320">
              <w:rPr>
                <w:rFonts w:hint="eastAsia"/>
                <w:lang w:eastAsia="zh-CN"/>
              </w:rPr>
              <w:t> </w:t>
            </w:r>
            <w:r w:rsidRPr="001C4320">
              <w:rPr>
                <w:lang w:eastAsia="zh-CN"/>
              </w:rPr>
              <w:t>[8]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5A352" w14:textId="77777777" w:rsidR="00F309B6" w:rsidRPr="001C4320" w:rsidRDefault="00F309B6" w:rsidP="002135D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C4320">
              <w:rPr>
                <w:rFonts w:cs="Arial"/>
                <w:szCs w:val="18"/>
                <w:lang w:eastAsia="zh-CN"/>
              </w:rPr>
              <w:t>Represents the RCD properties data.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73757" w14:textId="77777777" w:rsidR="00F309B6" w:rsidRPr="001C4320" w:rsidRDefault="00F309B6" w:rsidP="002135DC">
            <w:pPr>
              <w:pStyle w:val="TAL"/>
              <w:rPr>
                <w:rFonts w:cs="Arial"/>
                <w:szCs w:val="18"/>
              </w:rPr>
            </w:pPr>
          </w:p>
        </w:tc>
      </w:tr>
      <w:tr w:rsidR="00F309B6" w:rsidRPr="003059F4" w14:paraId="19C1183F" w14:textId="77777777" w:rsidTr="002135DC">
        <w:trPr>
          <w:jc w:val="center"/>
        </w:trPr>
        <w:tc>
          <w:tcPr>
            <w:tcW w:w="2398" w:type="dxa"/>
            <w:vAlign w:val="center"/>
          </w:tcPr>
          <w:p w14:paraId="0D95BFC9" w14:textId="77777777" w:rsidR="00F309B6" w:rsidRPr="003059F4" w:rsidRDefault="00F309B6" w:rsidP="002135DC">
            <w:pPr>
              <w:pStyle w:val="TAL"/>
            </w:pPr>
            <w:proofErr w:type="spellStart"/>
            <w:r w:rsidRPr="003059F4"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44EB44B5" w14:textId="77777777" w:rsidR="00F309B6" w:rsidRPr="003059F4" w:rsidRDefault="00F309B6" w:rsidP="002135DC">
            <w:pPr>
              <w:pStyle w:val="TAC"/>
            </w:pPr>
            <w:r w:rsidRPr="003059F4">
              <w:t>3GPP TS 29.571 [8]</w:t>
            </w:r>
          </w:p>
        </w:tc>
        <w:tc>
          <w:tcPr>
            <w:tcW w:w="3875" w:type="dxa"/>
            <w:vAlign w:val="center"/>
          </w:tcPr>
          <w:p w14:paraId="10B7A08F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</w:rPr>
            </w:pPr>
            <w:r w:rsidRPr="003059F4">
              <w:t xml:space="preserve">Represents the list of supported </w:t>
            </w:r>
            <w:proofErr w:type="gramStart"/>
            <w:r w:rsidRPr="003059F4">
              <w:t>feature</w:t>
            </w:r>
            <w:proofErr w:type="gramEnd"/>
            <w:r w:rsidRPr="003059F4">
              <w:t>(s) and used to negotiate the applicability of the optional features.</w:t>
            </w:r>
          </w:p>
        </w:tc>
        <w:tc>
          <w:tcPr>
            <w:tcW w:w="1227" w:type="dxa"/>
            <w:vAlign w:val="center"/>
          </w:tcPr>
          <w:p w14:paraId="6F974864" w14:textId="77777777" w:rsidR="00F309B6" w:rsidRPr="003059F4" w:rsidRDefault="00F309B6" w:rsidP="002135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FCBDC5D" w14:textId="77777777" w:rsidR="00F309B6" w:rsidRPr="003059F4" w:rsidRDefault="00F309B6" w:rsidP="00F309B6"/>
    <w:p w14:paraId="78CACB67" w14:textId="77777777" w:rsidR="00F309B6" w:rsidRPr="00603A86" w:rsidRDefault="00F309B6" w:rsidP="00F309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6EA15D2" w14:textId="77777777" w:rsidR="00F309B6" w:rsidRPr="002C393C" w:rsidRDefault="00F309B6" w:rsidP="00F309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sectPr w:rsidR="00F309B6" w:rsidRPr="002C393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66F3F" w14:textId="77777777" w:rsidR="005E7EBE" w:rsidRDefault="005E7EBE">
      <w:r>
        <w:separator/>
      </w:r>
    </w:p>
  </w:endnote>
  <w:endnote w:type="continuationSeparator" w:id="0">
    <w:p w14:paraId="295ABF6B" w14:textId="77777777" w:rsidR="005E7EBE" w:rsidRDefault="005E7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1F74B" w14:textId="77777777" w:rsidR="005E7EBE" w:rsidRDefault="005E7EBE">
      <w:r>
        <w:separator/>
      </w:r>
    </w:p>
  </w:footnote>
  <w:footnote w:type="continuationSeparator" w:id="0">
    <w:p w14:paraId="17321F05" w14:textId="77777777" w:rsidR="005E7EBE" w:rsidRDefault="005E7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Juan Manuel Fernandez">
    <w15:presenceInfo w15:providerId="None" w15:userId="Ericsson_Juan Manuel Ferna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6B3"/>
    <w:rsid w:val="000A6394"/>
    <w:rsid w:val="000B7FED"/>
    <w:rsid w:val="000C038A"/>
    <w:rsid w:val="000C6598"/>
    <w:rsid w:val="000D44B3"/>
    <w:rsid w:val="00145D43"/>
    <w:rsid w:val="00182CE8"/>
    <w:rsid w:val="00192C46"/>
    <w:rsid w:val="0019514A"/>
    <w:rsid w:val="001A08B3"/>
    <w:rsid w:val="001A7B60"/>
    <w:rsid w:val="001B52F0"/>
    <w:rsid w:val="001B7A65"/>
    <w:rsid w:val="001E41F3"/>
    <w:rsid w:val="00200B97"/>
    <w:rsid w:val="0026004D"/>
    <w:rsid w:val="002640DD"/>
    <w:rsid w:val="00275D12"/>
    <w:rsid w:val="00284FEB"/>
    <w:rsid w:val="002860C4"/>
    <w:rsid w:val="002A317E"/>
    <w:rsid w:val="002B5741"/>
    <w:rsid w:val="002E472E"/>
    <w:rsid w:val="00305409"/>
    <w:rsid w:val="003609EF"/>
    <w:rsid w:val="0036231A"/>
    <w:rsid w:val="00366F43"/>
    <w:rsid w:val="00374DD4"/>
    <w:rsid w:val="003E1A36"/>
    <w:rsid w:val="00410371"/>
    <w:rsid w:val="004242F1"/>
    <w:rsid w:val="00434925"/>
    <w:rsid w:val="00435D27"/>
    <w:rsid w:val="0047768A"/>
    <w:rsid w:val="004B75B7"/>
    <w:rsid w:val="005141D9"/>
    <w:rsid w:val="0051580D"/>
    <w:rsid w:val="00547111"/>
    <w:rsid w:val="00592D74"/>
    <w:rsid w:val="005E2C44"/>
    <w:rsid w:val="005E7EBE"/>
    <w:rsid w:val="00621188"/>
    <w:rsid w:val="006257ED"/>
    <w:rsid w:val="0064000B"/>
    <w:rsid w:val="00653DE4"/>
    <w:rsid w:val="00665C47"/>
    <w:rsid w:val="00676F2C"/>
    <w:rsid w:val="00695808"/>
    <w:rsid w:val="006B46FB"/>
    <w:rsid w:val="006D0C33"/>
    <w:rsid w:val="006D2CD4"/>
    <w:rsid w:val="006E21FB"/>
    <w:rsid w:val="006F5126"/>
    <w:rsid w:val="0075601A"/>
    <w:rsid w:val="007901E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6241"/>
    <w:rsid w:val="008F1671"/>
    <w:rsid w:val="008F3789"/>
    <w:rsid w:val="008F686C"/>
    <w:rsid w:val="009148DE"/>
    <w:rsid w:val="00941E30"/>
    <w:rsid w:val="009531B0"/>
    <w:rsid w:val="0097061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4D6"/>
    <w:rsid w:val="00C66BA2"/>
    <w:rsid w:val="00C870F6"/>
    <w:rsid w:val="00C87230"/>
    <w:rsid w:val="00C907B5"/>
    <w:rsid w:val="00C95985"/>
    <w:rsid w:val="00CC2CDA"/>
    <w:rsid w:val="00CC5026"/>
    <w:rsid w:val="00CC68D0"/>
    <w:rsid w:val="00D03F9A"/>
    <w:rsid w:val="00D06D51"/>
    <w:rsid w:val="00D24991"/>
    <w:rsid w:val="00D24C1D"/>
    <w:rsid w:val="00D50255"/>
    <w:rsid w:val="00D66520"/>
    <w:rsid w:val="00D84AE9"/>
    <w:rsid w:val="00D9124E"/>
    <w:rsid w:val="00DB3752"/>
    <w:rsid w:val="00DE34CF"/>
    <w:rsid w:val="00E13F3D"/>
    <w:rsid w:val="00E14B0C"/>
    <w:rsid w:val="00E34898"/>
    <w:rsid w:val="00E7205D"/>
    <w:rsid w:val="00EB09B7"/>
    <w:rsid w:val="00EE7D7C"/>
    <w:rsid w:val="00F249BA"/>
    <w:rsid w:val="00F25D98"/>
    <w:rsid w:val="00F300FB"/>
    <w:rsid w:val="00F309B6"/>
    <w:rsid w:val="00F370D2"/>
    <w:rsid w:val="00F40A12"/>
    <w:rsid w:val="00F8133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309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9B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9B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09B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309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421</Words>
  <Characters>3234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Ericsson_Juan Manuel Fernandez</cp:lastModifiedBy>
  <cp:revision>11</cp:revision>
  <cp:lastPrinted>1899-12-31T23:00:00Z</cp:lastPrinted>
  <dcterms:created xsi:type="dcterms:W3CDTF">2025-06-30T08:32:00Z</dcterms:created>
  <dcterms:modified xsi:type="dcterms:W3CDTF">2025-08-18T08:28:00Z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